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9D9A" w14:textId="77777777" w:rsidR="000E6BEE" w:rsidRPr="00601152" w:rsidRDefault="000E6BEE" w:rsidP="000E6BEE">
      <w:pPr>
        <w:spacing w:after="0"/>
        <w:rPr>
          <w:b/>
        </w:rPr>
      </w:pPr>
      <w:r>
        <w:rPr>
          <w:b/>
        </w:rPr>
        <w:t xml:space="preserve">CLASSROOM </w:t>
      </w:r>
      <w:r w:rsidRPr="00601152">
        <w:rPr>
          <w:b/>
        </w:rPr>
        <w:t xml:space="preserve">TEACHER </w:t>
      </w:r>
    </w:p>
    <w:p w14:paraId="29AFF4D6" w14:textId="77777777" w:rsidR="000E6BEE" w:rsidRPr="00601152" w:rsidRDefault="000E6BEE" w:rsidP="000E6BEE">
      <w:pPr>
        <w:spacing w:after="0"/>
        <w:rPr>
          <w:b/>
        </w:rPr>
      </w:pPr>
    </w:p>
    <w:p w14:paraId="5E50920D" w14:textId="77777777" w:rsidR="000E6BEE" w:rsidRPr="00601152" w:rsidRDefault="000E6BEE" w:rsidP="000E6BEE">
      <w:pPr>
        <w:spacing w:after="0"/>
        <w:rPr>
          <w:b/>
        </w:rPr>
      </w:pPr>
      <w:r w:rsidRPr="00601152">
        <w:rPr>
          <w:b/>
        </w:rPr>
        <w:t>PERSON SPECIFICATION</w:t>
      </w:r>
    </w:p>
    <w:p w14:paraId="53FFF488" w14:textId="77777777" w:rsidR="000E6BEE" w:rsidRDefault="000E6BEE" w:rsidP="000E6B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3190"/>
        <w:gridCol w:w="3140"/>
      </w:tblGrid>
      <w:tr w:rsidR="000E6BEE" w14:paraId="18D6EDDC" w14:textId="77777777" w:rsidTr="00531336">
        <w:tc>
          <w:tcPr>
            <w:tcW w:w="3157" w:type="dxa"/>
          </w:tcPr>
          <w:p w14:paraId="1D54F042" w14:textId="77777777" w:rsidR="000E6BEE" w:rsidRPr="00601152" w:rsidRDefault="000E6BEE" w:rsidP="00065647">
            <w:pPr>
              <w:rPr>
                <w:b/>
              </w:rPr>
            </w:pPr>
            <w:r w:rsidRPr="00601152">
              <w:rPr>
                <w:b/>
              </w:rPr>
              <w:t>Attributes</w:t>
            </w:r>
          </w:p>
        </w:tc>
        <w:tc>
          <w:tcPr>
            <w:tcW w:w="3190" w:type="dxa"/>
          </w:tcPr>
          <w:p w14:paraId="5E91C833" w14:textId="77777777" w:rsidR="000E6BEE" w:rsidRPr="00601152" w:rsidRDefault="000E6BEE" w:rsidP="00065647">
            <w:pPr>
              <w:rPr>
                <w:b/>
              </w:rPr>
            </w:pPr>
            <w:r w:rsidRPr="00601152">
              <w:rPr>
                <w:b/>
              </w:rPr>
              <w:t>Essential Criteria</w:t>
            </w:r>
          </w:p>
        </w:tc>
        <w:tc>
          <w:tcPr>
            <w:tcW w:w="3140" w:type="dxa"/>
          </w:tcPr>
          <w:p w14:paraId="19BA3D86" w14:textId="77777777" w:rsidR="000E6BEE" w:rsidRPr="00601152" w:rsidRDefault="000E6BEE" w:rsidP="00065647">
            <w:pPr>
              <w:rPr>
                <w:b/>
              </w:rPr>
            </w:pPr>
            <w:r w:rsidRPr="00601152">
              <w:rPr>
                <w:b/>
              </w:rPr>
              <w:t>Desirable Criteria</w:t>
            </w:r>
          </w:p>
        </w:tc>
      </w:tr>
      <w:tr w:rsidR="000E6BEE" w14:paraId="67A2AF79" w14:textId="77777777" w:rsidTr="00531336">
        <w:tc>
          <w:tcPr>
            <w:tcW w:w="3157" w:type="dxa"/>
          </w:tcPr>
          <w:p w14:paraId="086FE2E6" w14:textId="77777777" w:rsidR="000E6BEE" w:rsidRDefault="000E6BEE" w:rsidP="00065647">
            <w:r>
              <w:t>QUALIFICATIONS</w:t>
            </w:r>
          </w:p>
        </w:tc>
        <w:tc>
          <w:tcPr>
            <w:tcW w:w="3190" w:type="dxa"/>
          </w:tcPr>
          <w:p w14:paraId="47603A17" w14:textId="77777777" w:rsidR="000E6BEE" w:rsidRDefault="000E6BEE" w:rsidP="000E6BEE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14:paraId="51A16875" w14:textId="77777777" w:rsidR="000E6BEE" w:rsidRDefault="000E6BEE" w:rsidP="00475057">
            <w:pPr>
              <w:pStyle w:val="ListParagraph"/>
              <w:numPr>
                <w:ilvl w:val="0"/>
                <w:numId w:val="1"/>
              </w:numPr>
            </w:pPr>
            <w:r>
              <w:t>Upper KS</w:t>
            </w:r>
            <w:r w:rsidR="00475057">
              <w:t>1</w:t>
            </w:r>
            <w:r>
              <w:t xml:space="preserve"> experience</w:t>
            </w:r>
          </w:p>
        </w:tc>
        <w:tc>
          <w:tcPr>
            <w:tcW w:w="3140" w:type="dxa"/>
          </w:tcPr>
          <w:p w14:paraId="3831441E" w14:textId="77777777" w:rsidR="000E6BEE" w:rsidRDefault="000E6BEE" w:rsidP="00065647">
            <w:r>
              <w:t>Good honours degree</w:t>
            </w:r>
          </w:p>
          <w:p w14:paraId="550F1727" w14:textId="77777777" w:rsidR="000E6BEE" w:rsidRDefault="000E6BEE" w:rsidP="00065647"/>
          <w:p w14:paraId="3EF80E5B" w14:textId="77777777" w:rsidR="000E6BEE" w:rsidRDefault="000E6BEE" w:rsidP="00065647">
            <w:r>
              <w:t>Evidence of further professional study</w:t>
            </w:r>
          </w:p>
          <w:p w14:paraId="4D4B9512" w14:textId="77777777" w:rsidR="000E6BEE" w:rsidRDefault="000E6BEE" w:rsidP="00065647"/>
        </w:tc>
      </w:tr>
      <w:tr w:rsidR="000E6BEE" w14:paraId="3D7AE7DB" w14:textId="77777777" w:rsidTr="00531336">
        <w:tc>
          <w:tcPr>
            <w:tcW w:w="3157" w:type="dxa"/>
          </w:tcPr>
          <w:p w14:paraId="6732B049" w14:textId="77777777" w:rsidR="000E6BEE" w:rsidRDefault="000E6BEE" w:rsidP="00065647">
            <w:r>
              <w:t>EXPERIENCE</w:t>
            </w:r>
          </w:p>
        </w:tc>
        <w:tc>
          <w:tcPr>
            <w:tcW w:w="3190" w:type="dxa"/>
          </w:tcPr>
          <w:p w14:paraId="1EA1DFFA" w14:textId="77777777" w:rsidR="000E6BEE" w:rsidRDefault="00281A4A" w:rsidP="000E6BEE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0E6BEE">
              <w:t>xperience of working in a KS</w:t>
            </w:r>
            <w:r w:rsidR="00475057">
              <w:t>1</w:t>
            </w:r>
            <w:r w:rsidR="000E6BEE">
              <w:t xml:space="preserve"> setting</w:t>
            </w:r>
          </w:p>
          <w:p w14:paraId="431A2C2C" w14:textId="77777777" w:rsidR="00475057" w:rsidRDefault="00475057" w:rsidP="000E6BEE">
            <w:pPr>
              <w:pStyle w:val="ListParagraph"/>
              <w:numPr>
                <w:ilvl w:val="0"/>
                <w:numId w:val="1"/>
              </w:numPr>
            </w:pPr>
            <w:r>
              <w:t>Experience of teaching phonics</w:t>
            </w:r>
          </w:p>
          <w:p w14:paraId="5E1D7038" w14:textId="77777777" w:rsidR="000E6BEE" w:rsidRDefault="000E6BEE" w:rsidP="000E6BEE">
            <w:pPr>
              <w:pStyle w:val="ListParagraph"/>
              <w:numPr>
                <w:ilvl w:val="0"/>
                <w:numId w:val="1"/>
              </w:numPr>
            </w:pPr>
            <w:r>
              <w:t>Experience of working with children with SEN/EAL/PP</w:t>
            </w:r>
          </w:p>
          <w:p w14:paraId="2A670530" w14:textId="77777777" w:rsidR="00475057" w:rsidRDefault="00475057" w:rsidP="000E6BEE">
            <w:pPr>
              <w:pStyle w:val="ListParagraph"/>
              <w:numPr>
                <w:ilvl w:val="0"/>
                <w:numId w:val="1"/>
              </w:numPr>
            </w:pPr>
            <w:r>
              <w:t>Experience of leading at least one curriculum subject</w:t>
            </w:r>
          </w:p>
          <w:p w14:paraId="4D3ECB0B" w14:textId="77777777" w:rsidR="000E6BEE" w:rsidRDefault="000E6BEE" w:rsidP="00281A4A">
            <w:pPr>
              <w:ind w:left="360"/>
            </w:pPr>
          </w:p>
        </w:tc>
        <w:tc>
          <w:tcPr>
            <w:tcW w:w="3140" w:type="dxa"/>
          </w:tcPr>
          <w:p w14:paraId="7D003F35" w14:textId="77777777" w:rsidR="000E6BEE" w:rsidRDefault="000E6BEE" w:rsidP="00065647">
            <w:r>
              <w:t>Experience of working in a Local Authority school</w:t>
            </w:r>
          </w:p>
          <w:p w14:paraId="0D85C8C5" w14:textId="77777777" w:rsidR="000E6BEE" w:rsidRDefault="000E6BEE" w:rsidP="00065647"/>
          <w:p w14:paraId="6073F26D" w14:textId="77777777" w:rsidR="000E6BEE" w:rsidRDefault="000E6BEE" w:rsidP="00065647">
            <w:r>
              <w:t>Experience of supporting children and families for children with special educational needs</w:t>
            </w:r>
          </w:p>
          <w:p w14:paraId="5B2816AA" w14:textId="77777777" w:rsidR="00281A4A" w:rsidRDefault="00281A4A" w:rsidP="00065647"/>
          <w:p w14:paraId="2BFA5425" w14:textId="36DEA048" w:rsidR="00281A4A" w:rsidRDefault="00281A4A" w:rsidP="00065647"/>
        </w:tc>
      </w:tr>
      <w:tr w:rsidR="000E6BEE" w14:paraId="6198F1C8" w14:textId="77777777" w:rsidTr="00531336">
        <w:tc>
          <w:tcPr>
            <w:tcW w:w="3157" w:type="dxa"/>
          </w:tcPr>
          <w:p w14:paraId="32EBF76C" w14:textId="77777777" w:rsidR="000E6BEE" w:rsidRDefault="000E6BEE" w:rsidP="00065647">
            <w:r>
              <w:t>PHILOSOPHY</w:t>
            </w:r>
          </w:p>
        </w:tc>
        <w:tc>
          <w:tcPr>
            <w:tcW w:w="3190" w:type="dxa"/>
          </w:tcPr>
          <w:p w14:paraId="217FAEDF" w14:textId="77777777" w:rsidR="000E6BEE" w:rsidRDefault="000E6BEE" w:rsidP="000E6BEE">
            <w:pPr>
              <w:pStyle w:val="ListParagraph"/>
              <w:numPr>
                <w:ilvl w:val="0"/>
                <w:numId w:val="3"/>
              </w:numPr>
            </w:pPr>
            <w:r>
              <w:t>Commitment to working within a curriculum framework in which child centred developmental learning occupies a central role.</w:t>
            </w:r>
          </w:p>
          <w:p w14:paraId="3A64632D" w14:textId="77777777" w:rsidR="000E6BEE" w:rsidRDefault="000E6BEE" w:rsidP="000E6BEE">
            <w:pPr>
              <w:pStyle w:val="ListParagraph"/>
              <w:numPr>
                <w:ilvl w:val="0"/>
                <w:numId w:val="3"/>
              </w:numPr>
            </w:pPr>
            <w:r>
              <w:t>Commitment to and enthusiasm for integrated services</w:t>
            </w:r>
          </w:p>
          <w:p w14:paraId="383D77BC" w14:textId="77777777" w:rsidR="000E6BEE" w:rsidRDefault="000E6BEE" w:rsidP="000E6BEE">
            <w:pPr>
              <w:pStyle w:val="ListParagraph"/>
              <w:numPr>
                <w:ilvl w:val="0"/>
                <w:numId w:val="3"/>
              </w:numPr>
            </w:pPr>
            <w:r>
              <w:t>An understanding of a commitment to equality, principles and practice.</w:t>
            </w:r>
          </w:p>
        </w:tc>
        <w:tc>
          <w:tcPr>
            <w:tcW w:w="3140" w:type="dxa"/>
          </w:tcPr>
          <w:p w14:paraId="29273E97" w14:textId="77777777" w:rsidR="000E6BEE" w:rsidRDefault="000E6BEE" w:rsidP="00065647"/>
        </w:tc>
      </w:tr>
      <w:tr w:rsidR="000E6BEE" w14:paraId="1484BE76" w14:textId="77777777" w:rsidTr="00531336">
        <w:tc>
          <w:tcPr>
            <w:tcW w:w="3157" w:type="dxa"/>
          </w:tcPr>
          <w:p w14:paraId="43807812" w14:textId="77777777" w:rsidR="000E6BEE" w:rsidRDefault="000E6BEE" w:rsidP="00065647">
            <w:r>
              <w:t>CURRICULUM</w:t>
            </w:r>
          </w:p>
        </w:tc>
        <w:tc>
          <w:tcPr>
            <w:tcW w:w="3190" w:type="dxa"/>
          </w:tcPr>
          <w:p w14:paraId="328B3264" w14:textId="64FDBA82" w:rsidR="000E6BEE" w:rsidRDefault="000E6BEE" w:rsidP="000E6BEE">
            <w:pPr>
              <w:pStyle w:val="ListParagraph"/>
              <w:numPr>
                <w:ilvl w:val="0"/>
                <w:numId w:val="4"/>
              </w:numPr>
            </w:pPr>
            <w:r>
              <w:t>A soun</w:t>
            </w:r>
            <w:r w:rsidR="00281A4A">
              <w:t xml:space="preserve">d knowledge of the </w:t>
            </w:r>
            <w:r w:rsidR="00475057">
              <w:t xml:space="preserve">KS1 </w:t>
            </w:r>
            <w:r w:rsidR="00EA7577">
              <w:t>curriculum</w:t>
            </w:r>
          </w:p>
          <w:p w14:paraId="2118F6BA" w14:textId="77777777" w:rsidR="000E6BEE" w:rsidRDefault="000E6BEE" w:rsidP="000E6BEE">
            <w:pPr>
              <w:pStyle w:val="ListParagraph"/>
              <w:numPr>
                <w:ilvl w:val="0"/>
                <w:numId w:val="4"/>
              </w:numPr>
            </w:pPr>
            <w:r>
              <w:t>Evidence of record keeping and assessment to support teaching and learning</w:t>
            </w:r>
          </w:p>
          <w:p w14:paraId="55BE1396" w14:textId="77777777" w:rsidR="000E6BEE" w:rsidRDefault="000E6BEE" w:rsidP="000E6BEE">
            <w:pPr>
              <w:pStyle w:val="ListParagraph"/>
              <w:numPr>
                <w:ilvl w:val="0"/>
                <w:numId w:val="4"/>
              </w:numPr>
            </w:pPr>
            <w:r>
              <w:t>Computer literacy</w:t>
            </w:r>
          </w:p>
          <w:p w14:paraId="78024F69" w14:textId="77777777" w:rsidR="000E6BEE" w:rsidRDefault="000E6BEE" w:rsidP="000E6BEE">
            <w:pPr>
              <w:pStyle w:val="ListParagraph"/>
              <w:numPr>
                <w:ilvl w:val="0"/>
                <w:numId w:val="4"/>
              </w:numPr>
            </w:pPr>
            <w:r>
              <w:t>A sound understanding of the impact of marking and feedback on children’s progress</w:t>
            </w:r>
          </w:p>
        </w:tc>
        <w:tc>
          <w:tcPr>
            <w:tcW w:w="3140" w:type="dxa"/>
          </w:tcPr>
          <w:p w14:paraId="0BAD5AE5" w14:textId="77777777" w:rsidR="000E6BEE" w:rsidRDefault="000E6BEE" w:rsidP="00065647"/>
        </w:tc>
      </w:tr>
      <w:tr w:rsidR="000E6BEE" w14:paraId="7D451F9C" w14:textId="77777777" w:rsidTr="00531336">
        <w:tc>
          <w:tcPr>
            <w:tcW w:w="3157" w:type="dxa"/>
          </w:tcPr>
          <w:p w14:paraId="438B8258" w14:textId="77777777" w:rsidR="000E6BEE" w:rsidRDefault="000E6BEE" w:rsidP="00065647">
            <w:r>
              <w:t>WIDER ROLE</w:t>
            </w:r>
          </w:p>
        </w:tc>
        <w:tc>
          <w:tcPr>
            <w:tcW w:w="3190" w:type="dxa"/>
          </w:tcPr>
          <w:p w14:paraId="5A143CC3" w14:textId="77777777" w:rsidR="000E6BEE" w:rsidRDefault="000E6BEE" w:rsidP="000E6BEE">
            <w:pPr>
              <w:pStyle w:val="ListParagraph"/>
              <w:numPr>
                <w:ilvl w:val="0"/>
                <w:numId w:val="5"/>
              </w:numPr>
            </w:pPr>
            <w:r>
              <w:t>Experience of and commitment to working in partnership with parents</w:t>
            </w:r>
          </w:p>
          <w:p w14:paraId="556BFA07" w14:textId="77777777" w:rsidR="000E6BEE" w:rsidRDefault="000E6BEE" w:rsidP="000E6BEE">
            <w:pPr>
              <w:pStyle w:val="ListParagraph"/>
              <w:numPr>
                <w:ilvl w:val="0"/>
                <w:numId w:val="5"/>
              </w:numPr>
            </w:pPr>
            <w:r>
              <w:t>Experience of liaison with governors, other schools and a range of other agencies</w:t>
            </w:r>
          </w:p>
          <w:p w14:paraId="2A63BBAE" w14:textId="77777777" w:rsidR="000E6BEE" w:rsidRDefault="000E6BEE" w:rsidP="000E6BEE">
            <w:pPr>
              <w:pStyle w:val="ListParagraph"/>
              <w:numPr>
                <w:ilvl w:val="0"/>
                <w:numId w:val="5"/>
              </w:numPr>
            </w:pPr>
            <w:r>
              <w:t xml:space="preserve">An up to date knowledge of current national strategies </w:t>
            </w:r>
          </w:p>
          <w:p w14:paraId="4F23D395" w14:textId="77777777" w:rsidR="000E6BEE" w:rsidRDefault="000E6BEE" w:rsidP="0096033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Good communication and interpersonal skills</w:t>
            </w:r>
          </w:p>
        </w:tc>
        <w:tc>
          <w:tcPr>
            <w:tcW w:w="3140" w:type="dxa"/>
          </w:tcPr>
          <w:p w14:paraId="2C78DF03" w14:textId="77777777" w:rsidR="000E6BEE" w:rsidRDefault="000E6BEE" w:rsidP="00065647">
            <w:r w:rsidRPr="00531336">
              <w:lastRenderedPageBreak/>
              <w:t>Willingness to participate in the delivery of training</w:t>
            </w:r>
          </w:p>
          <w:p w14:paraId="34102E70" w14:textId="77777777" w:rsidR="000E6BEE" w:rsidRDefault="000E6BEE" w:rsidP="00065647"/>
          <w:p w14:paraId="6BD248F0" w14:textId="77777777" w:rsidR="000E6BEE" w:rsidRDefault="000E6BEE" w:rsidP="00065647">
            <w:r>
              <w:t>Experience of extended services for children and families</w:t>
            </w:r>
          </w:p>
        </w:tc>
      </w:tr>
      <w:tr w:rsidR="000E6BEE" w14:paraId="732AE672" w14:textId="77777777" w:rsidTr="00531336">
        <w:tc>
          <w:tcPr>
            <w:tcW w:w="3157" w:type="dxa"/>
          </w:tcPr>
          <w:p w14:paraId="5FDAB0C3" w14:textId="77777777" w:rsidR="000E6BEE" w:rsidRDefault="000E6BEE" w:rsidP="00065647">
            <w:r>
              <w:t>OTHER</w:t>
            </w:r>
          </w:p>
        </w:tc>
        <w:tc>
          <w:tcPr>
            <w:tcW w:w="3190" w:type="dxa"/>
          </w:tcPr>
          <w:p w14:paraId="63BC03E0" w14:textId="77777777" w:rsidR="000E6BEE" w:rsidRDefault="000E6BEE" w:rsidP="000E6BEE">
            <w:pPr>
              <w:pStyle w:val="ListParagraph"/>
              <w:numPr>
                <w:ilvl w:val="0"/>
                <w:numId w:val="6"/>
              </w:numPr>
            </w:pPr>
            <w:r>
              <w:t>Commitment to continuing professional development</w:t>
            </w:r>
          </w:p>
          <w:p w14:paraId="3EED9CD0" w14:textId="77777777" w:rsidR="000E6BEE" w:rsidRDefault="000E6BEE" w:rsidP="000E6BEE">
            <w:pPr>
              <w:pStyle w:val="ListParagraph"/>
              <w:numPr>
                <w:ilvl w:val="0"/>
                <w:numId w:val="6"/>
              </w:numPr>
            </w:pPr>
            <w:r>
              <w:t xml:space="preserve">A clearly stated view on the role of the classroom teacher in Ashton St Peter’s </w:t>
            </w:r>
          </w:p>
          <w:p w14:paraId="3CA5BBBE" w14:textId="77777777" w:rsidR="000E6BEE" w:rsidRDefault="000E6BEE" w:rsidP="000E6BEE">
            <w:pPr>
              <w:pStyle w:val="ListParagraph"/>
              <w:numPr>
                <w:ilvl w:val="0"/>
                <w:numId w:val="6"/>
              </w:numPr>
            </w:pPr>
            <w:r>
              <w:t>Ability to manage workload and meet deadlines</w:t>
            </w:r>
          </w:p>
          <w:p w14:paraId="3D203C3E" w14:textId="77777777" w:rsidR="000E6BEE" w:rsidRDefault="000E6BEE" w:rsidP="000E6BEE">
            <w:pPr>
              <w:pStyle w:val="ListParagraph"/>
              <w:numPr>
                <w:ilvl w:val="0"/>
                <w:numId w:val="6"/>
              </w:numPr>
            </w:pPr>
            <w:r>
              <w:t>To understand and adhere to, the importance of providing children with a tidy and organised environment conducive to learning</w:t>
            </w:r>
          </w:p>
        </w:tc>
        <w:tc>
          <w:tcPr>
            <w:tcW w:w="3140" w:type="dxa"/>
          </w:tcPr>
          <w:p w14:paraId="18B3F6A9" w14:textId="77777777" w:rsidR="000E6BEE" w:rsidRDefault="000E6BEE" w:rsidP="00065647">
            <w:r>
              <w:t>Car user</w:t>
            </w:r>
          </w:p>
          <w:p w14:paraId="4B0A6698" w14:textId="77777777" w:rsidR="000E6BEE" w:rsidRDefault="000E6BEE" w:rsidP="00065647"/>
          <w:p w14:paraId="690EADB5" w14:textId="77777777" w:rsidR="000E6BEE" w:rsidRDefault="000E6BEE" w:rsidP="00065647"/>
        </w:tc>
      </w:tr>
      <w:tr w:rsidR="000E6BEE" w14:paraId="0ACABF78" w14:textId="77777777" w:rsidTr="00531336">
        <w:tc>
          <w:tcPr>
            <w:tcW w:w="3157" w:type="dxa"/>
          </w:tcPr>
          <w:p w14:paraId="4FD7A09E" w14:textId="77777777" w:rsidR="000E6BEE" w:rsidRDefault="000E6BEE" w:rsidP="00065647">
            <w:r>
              <w:t>APPLICATION</w:t>
            </w:r>
          </w:p>
        </w:tc>
        <w:tc>
          <w:tcPr>
            <w:tcW w:w="3190" w:type="dxa"/>
          </w:tcPr>
          <w:p w14:paraId="1E39BB52" w14:textId="77777777" w:rsidR="000E6BEE" w:rsidRDefault="000E6BEE" w:rsidP="000E6BEE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Well presented</w:t>
            </w:r>
            <w:proofErr w:type="spellEnd"/>
            <w:r>
              <w:t xml:space="preserve"> structured application addressing all aspects of the person spec</w:t>
            </w:r>
          </w:p>
        </w:tc>
        <w:tc>
          <w:tcPr>
            <w:tcW w:w="3140" w:type="dxa"/>
          </w:tcPr>
          <w:p w14:paraId="27D3FE2D" w14:textId="77777777" w:rsidR="000E6BEE" w:rsidRDefault="000E6BEE" w:rsidP="00065647"/>
        </w:tc>
      </w:tr>
      <w:tr w:rsidR="000E6BEE" w14:paraId="4FC01699" w14:textId="77777777" w:rsidTr="00531336">
        <w:tc>
          <w:tcPr>
            <w:tcW w:w="3157" w:type="dxa"/>
          </w:tcPr>
          <w:p w14:paraId="1F201E23" w14:textId="77777777" w:rsidR="000E6BEE" w:rsidRDefault="000E6BEE" w:rsidP="00065647">
            <w:r>
              <w:t>REFEREES</w:t>
            </w:r>
          </w:p>
        </w:tc>
        <w:tc>
          <w:tcPr>
            <w:tcW w:w="3190" w:type="dxa"/>
          </w:tcPr>
          <w:p w14:paraId="2E30D964" w14:textId="77777777" w:rsidR="000E6BEE" w:rsidRDefault="000E6BEE" w:rsidP="000E6BEE">
            <w:pPr>
              <w:pStyle w:val="ListParagraph"/>
              <w:numPr>
                <w:ilvl w:val="0"/>
                <w:numId w:val="6"/>
              </w:numPr>
            </w:pPr>
            <w:r>
              <w:t>Full supportive reference covering candidates professional, personal and leadership qualities</w:t>
            </w:r>
          </w:p>
        </w:tc>
        <w:tc>
          <w:tcPr>
            <w:tcW w:w="3140" w:type="dxa"/>
          </w:tcPr>
          <w:p w14:paraId="23109F68" w14:textId="77777777" w:rsidR="000E6BEE" w:rsidRDefault="000E6BEE" w:rsidP="00065647"/>
        </w:tc>
      </w:tr>
    </w:tbl>
    <w:p w14:paraId="172FBFCE" w14:textId="77777777" w:rsidR="000E6BEE" w:rsidRPr="001B726B" w:rsidRDefault="000E6BEE" w:rsidP="000E6BEE">
      <w:pPr>
        <w:spacing w:after="0"/>
      </w:pPr>
    </w:p>
    <w:p w14:paraId="1DDDFB9C" w14:textId="77777777" w:rsidR="005F09C8" w:rsidRDefault="005F09C8"/>
    <w:sectPr w:rsidR="005F09C8" w:rsidSect="00E87F7D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556F"/>
    <w:multiLevelType w:val="hybridMultilevel"/>
    <w:tmpl w:val="7D0C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668C"/>
    <w:multiLevelType w:val="hybridMultilevel"/>
    <w:tmpl w:val="C9B6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3BC"/>
    <w:multiLevelType w:val="hybridMultilevel"/>
    <w:tmpl w:val="ED08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32DD"/>
    <w:multiLevelType w:val="hybridMultilevel"/>
    <w:tmpl w:val="0C66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F27"/>
    <w:multiLevelType w:val="hybridMultilevel"/>
    <w:tmpl w:val="7F90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574"/>
    <w:multiLevelType w:val="hybridMultilevel"/>
    <w:tmpl w:val="B568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EE"/>
    <w:rsid w:val="000E6BEE"/>
    <w:rsid w:val="00281A4A"/>
    <w:rsid w:val="00475057"/>
    <w:rsid w:val="00531336"/>
    <w:rsid w:val="005F09C8"/>
    <w:rsid w:val="0096033C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F780"/>
  <w15:docId w15:val="{D438772E-A77D-4BCD-9EF4-5C1D71D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EE"/>
    <w:pPr>
      <w:ind w:left="720"/>
      <w:contextualSpacing/>
    </w:pPr>
  </w:style>
  <w:style w:type="table" w:styleId="TableGrid">
    <w:name w:val="Table Grid"/>
    <w:basedOn w:val="TableNormal"/>
    <w:uiPriority w:val="59"/>
    <w:rsid w:val="000E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St. Peters Office</dc:creator>
  <cp:lastModifiedBy>Microsoft Office User</cp:lastModifiedBy>
  <cp:revision>4</cp:revision>
  <dcterms:created xsi:type="dcterms:W3CDTF">2021-04-13T12:25:00Z</dcterms:created>
  <dcterms:modified xsi:type="dcterms:W3CDTF">2021-04-13T13:03:00Z</dcterms:modified>
</cp:coreProperties>
</file>